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7"/>
        <w:jc w:val="right"/>
        <w:rPr>
          <w:rFonts w:hint="eastAsia" w:ascii="ＭＳ 明朝" w:hAnsi="ＭＳ 明朝" w:eastAsia="ＭＳ 明朝"/>
          <w:kern w:val="0"/>
        </w:rPr>
      </w:pPr>
      <w:r>
        <w:rPr>
          <w:rFonts w:hint="eastAsia" w:ascii="ＭＳ 明朝" w:hAnsi="ＭＳ 明朝" w:eastAsia="ＭＳ 明朝"/>
          <w:spacing w:val="17"/>
          <w:kern w:val="0"/>
          <w:fitText w:val="1680" w:id="1"/>
        </w:rPr>
        <w:t>令和５年５月</w:t>
      </w:r>
      <w:r>
        <w:rPr>
          <w:rFonts w:hint="eastAsia" w:ascii="ＭＳ 明朝" w:hAnsi="ＭＳ 明朝" w:eastAsia="ＭＳ 明朝"/>
          <w:kern w:val="0"/>
          <w:fitText w:val="1680" w:id="1"/>
        </w:rPr>
        <w:t>２</w:t>
      </w:r>
      <w:r>
        <w:rPr>
          <w:rFonts w:hint="eastAsia" w:ascii="ＭＳ 明朝" w:hAnsi="ＭＳ 明朝" w:eastAsia="ＭＳ 明朝"/>
          <w:spacing w:val="3"/>
          <w:kern w:val="0"/>
          <w:fitText w:val="1680" w:id="1"/>
        </w:rPr>
        <w:t>日</w:t>
      </w:r>
    </w:p>
    <w:p>
      <w:pPr>
        <w:pStyle w:val="0"/>
        <w:ind w:right="27"/>
        <w:jc w:val="right"/>
        <w:rPr>
          <w:rFonts w:hint="eastAsia" w:ascii="ＭＳ 明朝" w:hAnsi="ＭＳ 明朝" w:eastAsia="ＭＳ 明朝"/>
          <w:kern w:val="0"/>
        </w:rPr>
      </w:pPr>
    </w:p>
    <w:p>
      <w:pPr>
        <w:pStyle w:val="0"/>
        <w:ind w:firstLine="210" w:firstLineChars="100"/>
        <w:jc w:val="left"/>
        <w:rPr>
          <w:rFonts w:hint="eastAsia" w:ascii="ＭＳ 明朝" w:hAnsi="ＭＳ 明朝" w:eastAsia="ＭＳ 明朝"/>
        </w:rPr>
      </w:pPr>
      <w:r>
        <w:rPr>
          <w:rFonts w:hint="eastAsia" w:ascii="ＭＳ 明朝" w:hAnsi="ＭＳ 明朝" w:eastAsia="ＭＳ 明朝"/>
        </w:rPr>
        <w:t>市立学校園所幼児児童生徒の保護者　様</w:t>
      </w:r>
    </w:p>
    <w:p>
      <w:pPr>
        <w:pStyle w:val="0"/>
        <w:wordWrap w:val="0"/>
        <w:ind w:firstLine="210" w:firstLineChars="10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fitText w:val="1680" w:id="2"/>
        </w:rPr>
        <w:t>川西市教育委員会</w:t>
      </w:r>
    </w:p>
    <w:p>
      <w:pPr>
        <w:pStyle w:val="0"/>
        <w:ind w:firstLine="210" w:firstLineChars="100"/>
        <w:jc w:val="center"/>
        <w:rPr>
          <w:rFonts w:hint="eastAsia" w:ascii="ＭＳ 明朝" w:hAnsi="ＭＳ 明朝" w:eastAsia="ＭＳ 明朝"/>
        </w:rPr>
      </w:pPr>
    </w:p>
    <w:p>
      <w:pPr>
        <w:pStyle w:val="0"/>
        <w:ind w:firstLine="210" w:firstLineChars="100"/>
        <w:jc w:val="center"/>
        <w:rPr>
          <w:rFonts w:hint="eastAsia" w:ascii="ＭＳ 明朝" w:hAnsi="ＭＳ 明朝" w:eastAsia="ＭＳ 明朝"/>
        </w:rPr>
      </w:pPr>
    </w:p>
    <w:p>
      <w:pPr>
        <w:pStyle w:val="0"/>
        <w:ind w:firstLine="210" w:firstLineChars="100"/>
        <w:jc w:val="center"/>
        <w:rPr>
          <w:rFonts w:hint="eastAsia" w:ascii="ＭＳ 明朝" w:hAnsi="ＭＳ 明朝" w:eastAsia="ＭＳ 明朝"/>
        </w:rPr>
      </w:pPr>
      <w:r>
        <w:rPr>
          <w:rFonts w:hint="eastAsia" w:ascii="ＭＳ 明朝" w:hAnsi="ＭＳ 明朝" w:eastAsia="ＭＳ 明朝"/>
        </w:rPr>
        <w:t>新型コロナウイルス感染症に関する出席停止の取扱いおよび</w:t>
      </w:r>
    </w:p>
    <w:p>
      <w:pPr>
        <w:pStyle w:val="0"/>
        <w:ind w:firstLine="210" w:firstLineChars="100"/>
        <w:jc w:val="center"/>
        <w:rPr>
          <w:rFonts w:hint="eastAsia" w:ascii="ＭＳ 明朝" w:hAnsi="ＭＳ 明朝" w:eastAsia="ＭＳ 明朝"/>
        </w:rPr>
      </w:pPr>
      <w:r>
        <w:rPr>
          <w:rFonts w:hint="eastAsia" w:ascii="ＭＳ 明朝" w:hAnsi="ＭＳ 明朝" w:eastAsia="ＭＳ 明朝"/>
        </w:rPr>
        <w:t>「新型コロナウイルス感染症罹患に関する届」について</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r>
        <w:rPr>
          <w:rFonts w:hint="eastAsia" w:ascii="ＭＳ 明朝" w:hAnsi="ＭＳ 明朝" w:eastAsia="ＭＳ 明朝"/>
        </w:rPr>
        <w:t>薫風の候、保護者のみなさまにおかれましては、ますますご健勝のこととお喜び申し上げます。</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このたび、令和</w:t>
      </w:r>
      <w:r>
        <w:rPr>
          <w:rFonts w:hint="eastAsia" w:ascii="ＭＳ 明朝" w:hAnsi="ＭＳ 明朝" w:eastAsia="ＭＳ 明朝"/>
        </w:rPr>
        <w:t>5</w:t>
      </w:r>
      <w:r>
        <w:rPr>
          <w:rFonts w:hint="eastAsia" w:ascii="ＭＳ 明朝" w:hAnsi="ＭＳ 明朝" w:eastAsia="ＭＳ 明朝"/>
        </w:rPr>
        <w:t>年</w:t>
      </w:r>
      <w:r>
        <w:rPr>
          <w:rFonts w:hint="eastAsia" w:ascii="ＭＳ 明朝" w:hAnsi="ＭＳ 明朝" w:eastAsia="ＭＳ 明朝"/>
        </w:rPr>
        <w:t>5</w:t>
      </w:r>
      <w:r>
        <w:rPr>
          <w:rFonts w:hint="eastAsia" w:ascii="ＭＳ 明朝" w:hAnsi="ＭＳ 明朝" w:eastAsia="ＭＳ 明朝"/>
        </w:rPr>
        <w:t>月</w:t>
      </w:r>
      <w:r>
        <w:rPr>
          <w:rFonts w:hint="eastAsia" w:ascii="ＭＳ 明朝" w:hAnsi="ＭＳ 明朝" w:eastAsia="ＭＳ 明朝"/>
        </w:rPr>
        <w:t>8</w:t>
      </w:r>
      <w:r>
        <w:rPr>
          <w:rFonts w:hint="eastAsia" w:ascii="ＭＳ 明朝" w:hAnsi="ＭＳ 明朝" w:eastAsia="ＭＳ 明朝"/>
        </w:rPr>
        <w:t>日以降、政府が新型コロナウイルス感染症の感染症法上の分類を</w:t>
      </w:r>
      <w:r>
        <w:rPr>
          <w:rFonts w:hint="eastAsia" w:ascii="ＭＳ 明朝" w:hAnsi="ＭＳ 明朝" w:eastAsia="ＭＳ 明朝"/>
        </w:rPr>
        <w:t>5</w:t>
      </w:r>
      <w:r>
        <w:rPr>
          <w:rFonts w:hint="eastAsia" w:ascii="ＭＳ 明朝" w:hAnsi="ＭＳ 明朝" w:eastAsia="ＭＳ 明朝"/>
        </w:rPr>
        <w:t>類に引き下げることに伴い、学校保健安全法施行規則が</w:t>
      </w:r>
      <w:r>
        <w:rPr>
          <w:rFonts w:hint="eastAsia" w:ascii="ＭＳ 明朝" w:hAnsi="ＭＳ 明朝" w:eastAsia="ＭＳ 明朝"/>
          <w:color w:val="auto"/>
        </w:rPr>
        <w:t>改正され</w:t>
      </w:r>
      <w:r>
        <w:rPr>
          <w:rFonts w:hint="eastAsia" w:ascii="ＭＳ 明朝" w:hAnsi="ＭＳ 明朝" w:eastAsia="ＭＳ 明朝"/>
        </w:rPr>
        <w:t>、新型コロナウイルス感染症に関する出席停止措置の取扱いについて示されました。</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つきましては、「おもな学校感染症一覧表」についてご確認いただくとともに、みだしのことについて、下記の通りとしますので、ご確認いただきますようお願いいたします。</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学校園所においては引き続き、子どもの健康に留意しつつ円滑な学校園所運営を推進いたします。各ご家庭におかれましては、毎日の登校園所前の健康観察を、引き続き徹底するようお願いいたします。</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この措置は令和５年５月８日から実施いたします。この取扱いについては留守家庭児童育成クラブも同様とします。</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なお、本通知に伴い、「【川西市】新型コロナウイルス感染症に関する出席停止の取り扱いについて【令和５年３月６日～】」一覧表は廃止します。</w:t>
      </w: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p>
    <w:p>
      <w:pPr>
        <w:pStyle w:val="0"/>
        <w:ind w:firstLine="210" w:firstLineChars="100"/>
        <w:jc w:val="center"/>
        <w:rPr>
          <w:rFonts w:hint="eastAsia" w:ascii="ＭＳ 明朝" w:hAnsi="ＭＳ 明朝" w:eastAsia="ＭＳ 明朝"/>
        </w:rPr>
      </w:pPr>
      <w:r>
        <w:rPr>
          <w:rFonts w:hint="eastAsia" w:ascii="ＭＳ 明朝" w:hAnsi="ＭＳ 明朝" w:eastAsia="ＭＳ 明朝"/>
        </w:rPr>
        <w:t>記</w:t>
      </w:r>
    </w:p>
    <w:p>
      <w:pPr>
        <w:pStyle w:val="0"/>
        <w:ind w:leftChars="0" w:firstLine="0" w:firstLineChars="0"/>
        <w:jc w:val="left"/>
        <w:rPr>
          <w:rFonts w:hint="eastAsia" w:ascii="ＭＳ 明朝" w:hAnsi="ＭＳ 明朝" w:eastAsia="ＭＳ 明朝"/>
        </w:rPr>
      </w:pPr>
    </w:p>
    <w:p>
      <w:pPr>
        <w:pStyle w:val="0"/>
        <w:ind w:left="0" w:leftChars="0" w:firstLine="210" w:firstLineChars="100"/>
        <w:jc w:val="left"/>
        <w:rPr>
          <w:rFonts w:hint="eastAsia" w:ascii="ＭＳ 明朝" w:hAnsi="ＭＳ 明朝" w:eastAsia="ＭＳ 明朝"/>
        </w:rPr>
      </w:pPr>
      <w:r>
        <w:rPr>
          <w:rFonts w:hint="eastAsia" w:ascii="ＭＳ 明朝" w:hAnsi="ＭＳ 明朝" w:eastAsia="ＭＳ 明朝"/>
        </w:rPr>
        <w:t>１　学校における出席停止措置の取扱いに関する留意事項</w:t>
      </w:r>
    </w:p>
    <w:p>
      <w:pPr>
        <w:pStyle w:val="0"/>
        <w:ind w:left="1050" w:leftChars="200" w:hanging="630" w:hangingChars="300"/>
        <w:jc w:val="left"/>
        <w:rPr>
          <w:rFonts w:hint="eastAsia" w:ascii="ＭＳ 明朝" w:hAnsi="ＭＳ 明朝" w:eastAsia="ＭＳ 明朝"/>
        </w:rPr>
      </w:pPr>
      <w:r>
        <w:rPr>
          <w:rFonts w:hint="eastAsia" w:ascii="ＭＳ 明朝" w:hAnsi="ＭＳ 明朝" w:eastAsia="ＭＳ 明朝"/>
        </w:rPr>
        <w:t>（１）新型コロナウイルス感染症への感染が確認された児童生徒等に対する出席停止の期間は、</w:t>
      </w:r>
      <w:r>
        <w:rPr>
          <w:rFonts w:hint="eastAsia" w:ascii="ＭＳ ゴシック" w:hAnsi="ＭＳ ゴシック" w:eastAsia="ＭＳ ゴシック"/>
          <w:b w:val="1"/>
          <w:u w:val="thick"/>
        </w:rPr>
        <w:t>「発症翌日から</w:t>
      </w:r>
      <w:r>
        <w:rPr>
          <w:rFonts w:hint="eastAsia" w:ascii="ＭＳ ゴシック" w:hAnsi="ＭＳ ゴシック" w:eastAsia="ＭＳ ゴシック"/>
          <w:b w:val="1"/>
          <w:u w:val="thick"/>
        </w:rPr>
        <w:t>5</w:t>
      </w:r>
      <w:r>
        <w:rPr>
          <w:rFonts w:hint="eastAsia" w:ascii="ＭＳ ゴシック" w:hAnsi="ＭＳ ゴシック" w:eastAsia="ＭＳ ゴシック"/>
          <w:b w:val="1"/>
          <w:u w:val="thick"/>
        </w:rPr>
        <w:t>日間経過し、かつ症状が軽快後</w:t>
      </w:r>
      <w:r>
        <w:rPr>
          <w:rFonts w:hint="eastAsia" w:ascii="ＭＳ ゴシック" w:hAnsi="ＭＳ ゴシック" w:eastAsia="ＭＳ ゴシック"/>
          <w:b w:val="1"/>
          <w:u w:val="thick"/>
        </w:rPr>
        <w:t>1</w:t>
      </w:r>
      <w:r>
        <w:rPr>
          <w:rFonts w:hint="eastAsia" w:ascii="ＭＳ ゴシック" w:hAnsi="ＭＳ ゴシック" w:eastAsia="ＭＳ ゴシック"/>
          <w:b w:val="1"/>
          <w:u w:val="thick"/>
        </w:rPr>
        <w:t>日を経過するまで」</w:t>
      </w:r>
      <w:r>
        <w:rPr>
          <w:rFonts w:hint="eastAsia" w:ascii="ＭＳ 明朝" w:hAnsi="ＭＳ 明朝" w:eastAsia="ＭＳ 明朝"/>
        </w:rPr>
        <w:t>となります。</w:t>
      </w:r>
    </w:p>
    <w:p>
      <w:pPr>
        <w:pStyle w:val="0"/>
        <w:ind w:left="1050" w:leftChars="200" w:hanging="630" w:hangingChars="300"/>
        <w:jc w:val="left"/>
        <w:rPr>
          <w:rFonts w:hint="eastAsia" w:ascii="ＭＳ 明朝" w:hAnsi="ＭＳ 明朝" w:eastAsia="ＭＳ 明朝"/>
        </w:rPr>
      </w:pPr>
      <w:r>
        <w:rPr>
          <w:rFonts w:hint="eastAsia" w:ascii="ＭＳ 明朝" w:hAnsi="ＭＳ 明朝" w:eastAsia="ＭＳ 明朝"/>
        </w:rPr>
        <w:t>（２）「症状が軽快」とは、従来の社会一般における療養期間の考え方と同様、解熱剤を使用せずに解熱し、かつ、呼吸器症状が改善傾向にあることを指します。</w:t>
      </w:r>
    </w:p>
    <w:p>
      <w:pPr>
        <w:pStyle w:val="0"/>
        <w:ind w:left="1050" w:leftChars="200" w:hanging="630" w:hangingChars="300"/>
        <w:jc w:val="left"/>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出席停止解除後、発症から</w:t>
      </w:r>
      <w:r>
        <w:rPr>
          <w:rFonts w:hint="eastAsia" w:ascii="ＭＳ 明朝" w:hAnsi="ＭＳ 明朝" w:eastAsia="ＭＳ 明朝"/>
        </w:rPr>
        <w:t>10</w:t>
      </w:r>
      <w:r>
        <w:rPr>
          <w:rFonts w:hint="eastAsia" w:ascii="ＭＳ 明朝" w:hAnsi="ＭＳ 明朝" w:eastAsia="ＭＳ 明朝"/>
        </w:rPr>
        <w:t>日を経過するまでは、当該児童生徒に対してマスクの着用が推奨されますので、合わせてお知らせいたします。</w:t>
      </w:r>
    </w:p>
    <w:p>
      <w:pPr>
        <w:pStyle w:val="0"/>
        <w:ind w:left="1050" w:leftChars="200" w:hanging="630" w:hangingChars="300"/>
        <w:jc w:val="left"/>
        <w:rPr>
          <w:rFonts w:hint="eastAsia" w:ascii="ＭＳ 明朝" w:hAnsi="ＭＳ 明朝" w:eastAsia="ＭＳ 明朝"/>
        </w:rPr>
      </w:pPr>
      <w:r>
        <w:rPr>
          <w:rFonts w:hint="eastAsia" w:ascii="ＭＳ 明朝" w:hAnsi="ＭＳ 明朝" w:eastAsia="ＭＳ 明朝"/>
          <w:color w:val="auto"/>
          <w:highlight w:val="none"/>
        </w:rPr>
        <w:t>（４）今後は、</w:t>
      </w:r>
      <w:bookmarkStart w:id="0" w:name="_GoBack"/>
      <w:bookmarkEnd w:id="0"/>
      <w:r>
        <w:rPr>
          <w:rFonts w:hint="eastAsia" w:ascii="ＭＳ 明朝" w:hAnsi="ＭＳ 明朝" w:eastAsia="ＭＳ 明朝"/>
          <w:color w:val="auto"/>
          <w:highlight w:val="none"/>
        </w:rPr>
        <w:t>同居家族のコロナ感染や、本人のコロナ以外の発熱・咳等の症状がある場合の欠席については、出席停止扱いにはなりません。</w:t>
      </w:r>
    </w:p>
    <w:p>
      <w:pPr>
        <w:pStyle w:val="0"/>
        <w:ind w:left="1050" w:leftChars="200" w:hanging="630" w:hangingChars="300"/>
        <w:jc w:val="left"/>
        <w:rPr>
          <w:rFonts w:hint="eastAsia" w:ascii="ＭＳ 明朝" w:hAnsi="ＭＳ 明朝" w:eastAsia="ＭＳ 明朝"/>
        </w:rPr>
      </w:pPr>
      <w:r>
        <w:rPr>
          <w:rFonts w:hint="eastAsia" w:ascii="ＭＳ 明朝" w:hAnsi="ＭＳ 明朝" w:eastAsia="ＭＳ 明朝"/>
          <w:color w:val="auto"/>
        </w:rPr>
        <w:t>（５）児童生徒等やその家族に基礎疾患があったり同居家族に高齢者がいるなど、</w:t>
      </w:r>
      <w:r>
        <w:rPr>
          <w:rFonts w:hint="eastAsia" w:ascii="ＭＳ 明朝" w:hAnsi="ＭＳ 明朝" w:eastAsia="ＭＳ 明朝"/>
        </w:rPr>
        <w:t>感染不安を理由に登校園所を控えたい場合など、配慮すべき事情がある場合には、学校園所にご相談ください。</w:t>
      </w:r>
    </w:p>
    <w:p>
      <w:pPr>
        <w:pStyle w:val="0"/>
        <w:ind w:left="1050" w:leftChars="200" w:hanging="630" w:hangingChars="300"/>
        <w:jc w:val="left"/>
        <w:rPr>
          <w:rFonts w:hint="eastAsia" w:ascii="ＭＳ 明朝" w:hAnsi="ＭＳ 明朝" w:eastAsia="ＭＳ 明朝"/>
        </w:rPr>
      </w:pPr>
    </w:p>
    <w:p>
      <w:pPr>
        <w:pStyle w:val="0"/>
        <w:ind w:leftChars="0" w:firstLineChars="0"/>
        <w:jc w:val="left"/>
        <w:rPr>
          <w:rFonts w:hint="eastAsia" w:ascii="ＭＳ 明朝" w:hAnsi="ＭＳ 明朝" w:eastAsia="ＭＳ 明朝"/>
        </w:rPr>
      </w:pPr>
      <w:r>
        <w:rPr>
          <w:rFonts w:hint="eastAsia"/>
        </w:rPr>
        <w:drawing>
          <wp:anchor distT="0" distB="0" distL="114300" distR="114300" simplePos="0" relativeHeight="2" behindDoc="0" locked="0" layoutInCell="1" hidden="0" allowOverlap="1">
            <wp:simplePos x="0" y="0"/>
            <wp:positionH relativeFrom="column">
              <wp:posOffset>5451475</wp:posOffset>
            </wp:positionH>
            <wp:positionV relativeFrom="paragraph">
              <wp:posOffset>122555</wp:posOffset>
            </wp:positionV>
            <wp:extent cx="1056640" cy="1043940"/>
            <wp:effectExtent l="0" t="0" r="0" b="0"/>
            <wp:wrapSquare wrapText="bothSides"/>
            <wp:docPr id="1026" name="Picture 2"/>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stretch>
                      <a:fillRect/>
                    </a:stretch>
                  </pic:blipFill>
                  <pic:spPr>
                    <a:xfrm>
                      <a:off x="0" y="0"/>
                      <a:ext cx="1056640" cy="1043940"/>
                    </a:xfrm>
                    <a:prstGeom prst="rect">
                      <a:avLst/>
                    </a:prstGeom>
                    <a:noFill/>
                    <a:ln>
                      <a:noFill/>
                    </a:ln>
                  </pic:spPr>
                </pic:pic>
              </a:graphicData>
            </a:graphic>
          </wp:anchor>
        </w:drawing>
      </w:r>
      <w:r>
        <w:rPr>
          <w:rFonts w:hint="eastAsia" w:ascii="ＭＳ 明朝" w:hAnsi="ＭＳ 明朝" w:eastAsia="ＭＳ 明朝"/>
        </w:rPr>
        <w:t>　２　「新型コロナウイルス感染症罹患に関する届」について</w:t>
      </w:r>
    </w:p>
    <w:p>
      <w:pPr>
        <w:pStyle w:val="0"/>
        <w:ind w:left="420" w:leftChars="200" w:firstLine="210" w:firstLineChars="100"/>
        <w:jc w:val="left"/>
        <w:rPr>
          <w:rFonts w:hint="eastAsia" w:ascii="ＭＳ 明朝" w:hAnsi="ＭＳ 明朝" w:eastAsia="ＭＳ 明朝"/>
        </w:rPr>
      </w:pPr>
      <w:r>
        <w:rPr>
          <w:rFonts w:hint="eastAsia" w:ascii="ＭＳ 明朝" w:hAnsi="ＭＳ 明朝" w:eastAsia="ＭＳ 明朝"/>
        </w:rPr>
        <w:t>今後、児童生徒等が</w:t>
      </w:r>
      <w:r>
        <w:rPr>
          <w:rFonts w:hint="eastAsia" w:ascii="ＭＳ 明朝" w:hAnsi="ＭＳ 明朝" w:eastAsia="ＭＳ 明朝"/>
          <w:highlight w:val="none"/>
        </w:rPr>
        <w:t>、新型コロナウイルス感染症に罹患</w:t>
      </w:r>
      <w:r>
        <w:rPr>
          <w:rFonts w:hint="eastAsia" w:ascii="ＭＳ 明朝" w:hAnsi="ＭＳ 明朝" w:eastAsia="ＭＳ 明朝"/>
        </w:rPr>
        <w:t>した場合は、所定の用紙に保護者様によりご記入いただき、学校に届け出ていただきますようお願いいたします。届け出用紙（インフルエンザ用、新型コロナウイルス感染症用、溶連菌感染症用の</w:t>
      </w:r>
      <w:r>
        <w:rPr>
          <w:rFonts w:hint="eastAsia" w:ascii="ＭＳ 明朝" w:hAnsi="ＭＳ 明朝" w:eastAsia="ＭＳ 明朝"/>
        </w:rPr>
        <w:t>3</w:t>
      </w:r>
      <w:r>
        <w:rPr>
          <w:rFonts w:hint="eastAsia" w:ascii="ＭＳ 明朝" w:hAnsi="ＭＳ 明朝" w:eastAsia="ＭＳ 明朝"/>
        </w:rPr>
        <w:t>種類の用紙があります。）は各学校園所にありますので、各自でご請求ください。また、右記</w:t>
      </w:r>
      <w:r>
        <w:rPr>
          <w:rFonts w:hint="eastAsia" w:ascii="ＭＳ 明朝" w:hAnsi="ＭＳ 明朝" w:eastAsia="ＭＳ 明朝"/>
        </w:rPr>
        <w:t>QR</w:t>
      </w:r>
      <w:r>
        <w:rPr>
          <w:rFonts w:hint="eastAsia" w:ascii="ＭＳ 明朝" w:hAnsi="ＭＳ 明朝" w:eastAsia="ＭＳ 明朝"/>
        </w:rPr>
        <w:t>コードおよび川西市ホームページ（下記ＵＲＬ）から書式データをダウンロードできますのでご利用ください。</w:t>
      </w:r>
    </w:p>
    <w:p>
      <w:pPr>
        <w:pStyle w:val="0"/>
        <w:ind w:firstLine="630" w:firstLineChars="300"/>
        <w:jc w:val="left"/>
        <w:rPr>
          <w:rFonts w:hint="eastAsia" w:ascii="ＭＳ 明朝" w:hAnsi="ＭＳ 明朝" w:eastAsia="ＭＳ 明朝"/>
        </w:rPr>
      </w:pPr>
      <w:r>
        <w:rPr>
          <w:rFonts w:hint="eastAsia" w:ascii="ＭＳ 明朝" w:hAnsi="ＭＳ 明朝" w:eastAsia="ＭＳ 明朝"/>
        </w:rPr>
        <w:t>https://www.city.kawanishi.hyogo.jp/kurashi/1017448/1000803/1014395.html</w:t>
      </w:r>
    </w:p>
    <w:p>
      <w:pPr>
        <w:pStyle w:val="0"/>
        <w:ind w:leftChars="0" w:firstLineChars="0"/>
        <w:jc w:val="left"/>
        <w:rPr>
          <w:rFonts w:hint="eastAsia" w:ascii="ＭＳ 明朝" w:hAnsi="ＭＳ 明朝" w:eastAsia="ＭＳ 明朝"/>
        </w:rPr>
      </w:pPr>
    </w:p>
    <w:p>
      <w:pPr>
        <w:pStyle w:val="0"/>
        <w:ind w:leftChars="0" w:firstLineChars="0"/>
        <w:jc w:val="left"/>
        <w:rPr>
          <w:rFonts w:hint="eastAsia" w:ascii="ＭＳ 明朝" w:hAnsi="ＭＳ 明朝" w:eastAsia="ＭＳ 明朝"/>
        </w:rPr>
      </w:pPr>
      <w:r>
        <w:rPr>
          <w:rFonts w:hint="eastAsia" w:ascii="ＭＳ 明朝" w:hAnsi="ＭＳ 明朝" w:eastAsia="ＭＳ 明朝"/>
        </w:rPr>
        <w:t>　３　その他</w:t>
      </w:r>
    </w:p>
    <w:p>
      <w:pPr>
        <w:pStyle w:val="0"/>
        <w:ind w:left="420" w:leftChars="200" w:firstLine="210" w:firstLineChars="100"/>
        <w:jc w:val="left"/>
        <w:rPr>
          <w:rFonts w:hint="eastAsia" w:ascii="ＭＳ 明朝" w:hAnsi="ＭＳ 明朝" w:eastAsia="ＭＳ 明朝"/>
        </w:rPr>
      </w:pPr>
      <w:r>
        <w:rPr>
          <w:rFonts w:hint="eastAsia" w:ascii="ＭＳ 明朝" w:hAnsi="ＭＳ 明朝" w:eastAsia="ＭＳ 明朝"/>
        </w:rPr>
        <w:t>留守家庭児童育成クラブ在籍のお子さまの「新型コロナウイルス感染症罹患に関する届」等の提出先については以下のとおりとします。</w:t>
      </w:r>
    </w:p>
    <w:p>
      <w:pPr>
        <w:pStyle w:val="0"/>
        <w:ind w:left="840" w:leftChars="400" w:firstLine="0" w:firstLineChars="0"/>
        <w:jc w:val="left"/>
        <w:rPr>
          <w:rFonts w:hint="eastAsia" w:ascii="ＭＳ 明朝" w:hAnsi="ＭＳ 明朝" w:eastAsia="ＭＳ 明朝"/>
        </w:rPr>
      </w:pPr>
      <w:r>
        <w:rPr>
          <w:rFonts w:hint="eastAsia" w:ascii="ＭＳ 明朝" w:hAnsi="ＭＳ 明朝" w:eastAsia="ＭＳ 明朝"/>
        </w:rPr>
        <w:t>・学校の授業がある日　　→　学校へ提出してください。</w:t>
      </w:r>
    </w:p>
    <w:p>
      <w:pPr>
        <w:pStyle w:val="0"/>
        <w:ind w:left="840" w:leftChars="400" w:firstLine="0" w:firstLineChars="0"/>
        <w:jc w:val="left"/>
        <w:rPr>
          <w:rFonts w:hint="eastAsia" w:ascii="ＭＳ 明朝" w:hAnsi="ＭＳ 明朝" w:eastAsia="ＭＳ 明朝"/>
        </w:rPr>
      </w:pPr>
      <w:r>
        <w:rPr>
          <w:rFonts w:hint="eastAsia" w:ascii="ＭＳ 明朝" w:hAnsi="ＭＳ 明朝" w:eastAsia="ＭＳ 明朝"/>
        </w:rPr>
        <w:t>・夏休み等の長期休業日　→　留守家庭児童育成クラブへ提出してください。</w:t>
      </w:r>
    </w:p>
    <w:p>
      <w:pPr>
        <w:pStyle w:val="0"/>
        <w:ind w:left="3780" w:leftChars="400" w:hanging="2940" w:hangingChars="1400"/>
        <w:jc w:val="left"/>
        <w:rPr>
          <w:rFonts w:hint="eastAsia" w:ascii="ＭＳ 明朝" w:hAnsi="ＭＳ 明朝" w:eastAsia="ＭＳ 明朝"/>
        </w:rPr>
      </w:pPr>
      <w:r>
        <w:rPr>
          <w:rFonts w:hint="eastAsia" w:ascii="ＭＳ 明朝" w:hAnsi="ＭＳ 明朝" w:eastAsia="ＭＳ 明朝"/>
        </w:rPr>
        <w:t>・土曜日や臨時休業日　　→　まず留守家庭児童育成クラブへ提出してください。その日のうちに返却します。登校日に改めて学校へ提出してください。</w:t>
      </w:r>
    </w:p>
    <w:sectPr>
      <w:pgSz w:w="11906" w:h="16838"/>
      <w:pgMar w:top="964" w:right="964" w:bottom="964" w:left="96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ＭＳ Ｐ明朝" w:hAnsi="ＭＳ Ｐ明朝" w:eastAsia="ＭＳ Ｐ明朝"/>
    </w:rPr>
  </w:style>
  <w:style w:type="character" w:styleId="22" w:customStyle="1">
    <w:name w:val="記 (文字)"/>
    <w:basedOn w:val="10"/>
    <w:next w:val="22"/>
    <w:link w:val="21"/>
    <w:uiPriority w:val="0"/>
    <w:rPr>
      <w:rFonts w:ascii="ＭＳ Ｐ明朝" w:hAnsi="ＭＳ Ｐ明朝" w:eastAsia="ＭＳ Ｐ明朝"/>
    </w:rPr>
  </w:style>
  <w:style w:type="paragraph" w:styleId="23">
    <w:name w:val="Closing"/>
    <w:basedOn w:val="0"/>
    <w:next w:val="23"/>
    <w:link w:val="24"/>
    <w:uiPriority w:val="0"/>
    <w:pPr>
      <w:jc w:val="right"/>
    </w:pPr>
    <w:rPr>
      <w:rFonts w:ascii="ＭＳ Ｐ明朝" w:hAnsi="ＭＳ Ｐ明朝" w:eastAsia="ＭＳ Ｐ明朝"/>
    </w:rPr>
  </w:style>
  <w:style w:type="character" w:styleId="24" w:customStyle="1">
    <w:name w:val="結語 (文字)"/>
    <w:basedOn w:val="10"/>
    <w:next w:val="24"/>
    <w:link w:val="23"/>
    <w:uiPriority w:val="0"/>
    <w:rPr>
      <w:rFonts w:ascii="ＭＳ Ｐ明朝" w:hAnsi="ＭＳ Ｐ明朝" w:eastAsia="ＭＳ Ｐ明朝"/>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Plain Table 4"/>
    <w:basedOn w:val="11"/>
    <w:next w:val="29"/>
    <w:link w:val="0"/>
    <w:uiPriority w:val="0"/>
    <w:tblPr>
      <w:tblStyleRowBandSize w:val="1"/>
      <w:tblStyleColBandSize w:val="1"/>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blStylePr>
    <w:tblStylePr w:type="firstRow">
      <w:rPr>
        <w:b w:val="1"/>
      </w:rPr>
      <w:tblPr/>
      <w:trPr/>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1009</TotalTime>
  <Pages>2</Pages>
  <Words>20</Words>
  <Characters>1417</Characters>
  <Application>JUST Note</Application>
  <Lines>56</Lines>
  <Paragraphs>26</Paragraphs>
  <Company>川西市</Company>
  <CharactersWithSpaces>1479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2023-02-15T11:41:48Z</cp:lastPrinted>
  <dcterms:created xsi:type="dcterms:W3CDTF">2022-07-25T08:38:00Z</dcterms:created>
  <dcterms:modified xsi:type="dcterms:W3CDTF">2023-04-28T09:16:54Z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-421513425</vt:i4>
  </property>
</Properties>
</file>