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0" w:rsidRPr="00DB3100" w:rsidRDefault="00DB3100" w:rsidP="00DB310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Pr="00DB3100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="008601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9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DB3100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8601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DB3100" w:rsidRPr="00DB3100" w:rsidRDefault="00DB3100" w:rsidP="00DB31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平成２</w:t>
      </w:r>
      <w:r w:rsidR="008601A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９</w:t>
      </w:r>
      <w:r w:rsidRPr="00DB31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　川西市立久代小学校教育目標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１．学校教育目標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393"/>
        <w:gridCol w:w="3402"/>
      </w:tblGrid>
      <w:tr w:rsidR="00DB3100" w:rsidRPr="00DB3100" w:rsidTr="00107620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B310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学校教育目標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B3100" w:rsidRPr="00DB3100" w:rsidTr="00107620">
        <w:tc>
          <w:tcPr>
            <w:tcW w:w="8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「確かな学力・豊かな心・健やかな体をもった子どもを育む教育の推進」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２．基本方針</w:t>
      </w:r>
    </w:p>
    <w:p w:rsidR="00DB3100" w:rsidRPr="00DB3100" w:rsidRDefault="00DB3100" w:rsidP="00DB3100">
      <w:pPr>
        <w:numPr>
          <w:ilvl w:val="0"/>
          <w:numId w:val="1"/>
        </w:numPr>
        <w:overflowPunct w:val="0"/>
        <w:ind w:left="504" w:hanging="126"/>
        <w:textAlignment w:val="baseline"/>
        <w:rPr>
          <w:rFonts w:ascii="Times New Roman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めざす子ども像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「笑顔・咲かそう・久代っ子」～聴き方名人　振り返り名人　三ツ星名人～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07620" w:rsidRDefault="00DB3100" w:rsidP="00DB3100">
      <w:pPr>
        <w:overflowPunct w:val="0"/>
        <w:ind w:left="50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自己実現に向けて、支え合い　関わり合い　育ち合い　敬い合い（咲かそう）を大切にし、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あたりまえのことがあたりまえにできる人を育て</w:t>
      </w:r>
      <w:r w:rsidR="008601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る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○自ら進んで課題解決に取り組む子　　（自主・自立）　　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○自分を大切に、人を大切にする子　　（協同・健康）</w:t>
      </w:r>
      <w:r w:rsidRPr="00DB31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○集団生活のルールを守る子　　　　　（連帯・実践）</w:t>
      </w:r>
      <w:r w:rsidRPr="00DB31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DB3100" w:rsidRPr="00DB3100" w:rsidRDefault="00DB3100" w:rsidP="00DB3100">
      <w:pPr>
        <w:overflowPunct w:val="0"/>
        <w:ind w:firstLine="37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②　めざす学校像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「子どもが安心して、生き生きと活動できる学校」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○学びがいのある学校　　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子ども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]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○協力しがいのある学校　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保護者・地域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]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○働きがいのある学校　　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教職員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]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ind w:firstLine="37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③　めざす教師像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「率先垂範の精神で」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○常に新たなことに挑戦する教職員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○豊かな人間性と温かい教育的愛情を持った教職員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○学校組織の一員としての自覚を持ち、協働する教職員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Default="00DB3100" w:rsidP="00DB310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３．学校経営目標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「認める」「励ます」「ほめる」の基本姿勢でめざす３観点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4913"/>
        <w:gridCol w:w="1386"/>
      </w:tblGrid>
      <w:tr w:rsidR="00420E06" w:rsidRPr="00DB3100" w:rsidTr="00420E0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①　学習意欲の向上と基礎・基本の徹底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20E06" w:rsidRPr="00DB3100" w:rsidTr="00420E06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・学習の仕方を学ぶ</w:t>
            </w:r>
          </w:p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・興味関心を持って取り組む</w:t>
            </w:r>
          </w:p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・根気強く取り組む</w:t>
            </w:r>
          </w:p>
        </w:tc>
      </w:tr>
    </w:tbl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○学力の向上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・授業研究：基礎・基本の力を培い、自ら進んで学習に取り組む授業の創造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○基礎・基本の徹底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・学習タイム、チャレンジタイムを効果的に活用する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・放課後学習教室の充実をはかる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・少人数指導の充実をはかる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○主体的に取り組む学習態度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・授業規律と学習習慣の確立に取り組む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☆目的意識と振り返りを授業の中に明確に位置づける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・学びの環境づくりを推進する（クリーンアップ）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・家庭学習の習慣化に取り組む（のびのびコース、ぐんぐんコース）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4787"/>
        <w:gridCol w:w="1386"/>
      </w:tblGrid>
      <w:tr w:rsidR="00420E06" w:rsidRPr="00DB3100" w:rsidTr="00420E06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②　豊かな心の育成と健やかな体づくり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20E06" w:rsidRPr="00DB3100" w:rsidTr="00420E06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・自分を大切に、人を大切にする</w:t>
            </w:r>
          </w:p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・規則正しい生活をする</w:t>
            </w:r>
          </w:p>
        </w:tc>
      </w:tr>
    </w:tbl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○自分・人を大切にする心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・言語環境を整える（言葉：心を潤す魔法の水　⇔　心を傷つける凶器）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☆人の話を聴く　（体育館を使用した集会での指導：無言整列）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・自分の思いが表現できる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○特別支援教育の充実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・一人ひとりの教育的ニーズに応じた教育を推進する（個別の指導計画）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・教育活動全体を通じた特別支援教育を推進する（インクルーシブ教育）</w:t>
      </w:r>
    </w:p>
    <w:p w:rsidR="00420E06" w:rsidRDefault="00420E06" w:rsidP="00420E06">
      <w:pPr>
        <w:overflowPunct w:val="0"/>
        <w:ind w:firstLine="50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・特別支援教育コーディネーターを中心に委員会を持ち、支援の必要な児童の実態把握</w:t>
      </w:r>
    </w:p>
    <w:p w:rsidR="00420E06" w:rsidRPr="00DB3100" w:rsidRDefault="00420E06" w:rsidP="00420E06">
      <w:pPr>
        <w:overflowPunct w:val="0"/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に努め適切な支援を行う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○人権・道徳教育（特別な教科として実施）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○基本的な生活習慣の定着（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>あ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焦らず　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>あ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侮らず　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>あ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諦めず）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・保護者と連携した指導を徹底する（靴底を減らす指導）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772"/>
        <w:gridCol w:w="3653"/>
      </w:tblGrid>
      <w:tr w:rsidR="00420E06" w:rsidRPr="00DB3100" w:rsidTr="00420E0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③　社会性の育成</w:t>
            </w:r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20E06" w:rsidRPr="00DB3100" w:rsidTr="00420E06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・生活のルールを守る</w:t>
            </w:r>
          </w:p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・主体的、自発的に活動する（自治の力）</w:t>
            </w:r>
          </w:p>
          <w:p w:rsidR="00420E06" w:rsidRPr="00DB3100" w:rsidRDefault="00420E06" w:rsidP="00FC11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・地域に誇りを持つ</w:t>
            </w:r>
          </w:p>
        </w:tc>
      </w:tr>
    </w:tbl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○社会に生きるための良い習慣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・正義感のある学級づくりを進める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・規範意識の醸成に全力をあげて取り組む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・あいさつ運動の充実をはかる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○自治の力の育成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・高学年のリーダーシップを強化する（縦割り活動、委員会活動）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○地域との関わり</w:t>
      </w:r>
    </w:p>
    <w:p w:rsidR="00420E06" w:rsidRPr="00DB3100" w:rsidRDefault="00420E06" w:rsidP="00420E06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・地域の人に学ぶ・地域に学ぶ教材づくりを進める</w:t>
      </w:r>
    </w:p>
    <w:p w:rsidR="00420E06" w:rsidRDefault="00420E06" w:rsidP="00420E06">
      <w:pPr>
        <w:overflowPunct w:val="0"/>
        <w:ind w:firstLine="50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・放課後子ども教室などを活用し、子ども達の成長に関する教育活動への地域住民の参画</w:t>
      </w:r>
    </w:p>
    <w:p w:rsidR="00420E06" w:rsidRPr="00DB3100" w:rsidRDefault="00420E06" w:rsidP="00420E06">
      <w:pPr>
        <w:overflowPunct w:val="0"/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を推進する</w:t>
      </w:r>
    </w:p>
    <w:p w:rsidR="00420E06" w:rsidRPr="00DB3100" w:rsidRDefault="00420E06" w:rsidP="00420E06">
      <w:pPr>
        <w:overflowPunct w:val="0"/>
        <w:ind w:left="756" w:right="252" w:hanging="25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・学校・家庭・地域が、それぞれ連携を密にして社会全体で児童の「生きる力」を育む環境づくりに努める。そのためにも、積極的に地域活動に参加する</w:t>
      </w:r>
    </w:p>
    <w:p w:rsidR="00420E06" w:rsidRDefault="00420E06" w:rsidP="00420E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20E06" w:rsidRDefault="00420E06" w:rsidP="00420E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20E06" w:rsidRDefault="00420E06" w:rsidP="00420E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20E06" w:rsidRPr="00DB3100" w:rsidRDefault="00420E06" w:rsidP="00420E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3024"/>
      </w:tblGrid>
      <w:tr w:rsidR="00DB3100" w:rsidRPr="00DB3100" w:rsidTr="00420E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[</w:t>
            </w:r>
            <w:r w:rsidRPr="00DB310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重点指導項目</w:t>
            </w:r>
            <w:r w:rsidRPr="00DB3100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B3100" w:rsidRPr="00DB3100" w:rsidTr="00420E06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20" w:rsidRPr="0010762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創英角ｺﾞｼｯｸUB" w:eastAsia="HG創英角ｺﾞｼｯｸUB" w:hAnsi="HG創英角ｺﾞｼｯｸUB" w:cs="ＭＳ 明朝"/>
                <w:color w:val="000000"/>
                <w:kern w:val="0"/>
                <w:sz w:val="28"/>
                <w:szCs w:val="28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107620" w:rsidRPr="00107620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8"/>
                <w:szCs w:val="28"/>
              </w:rPr>
              <w:t>笑顔　咲かそう　くしろっ子</w:t>
            </w:r>
          </w:p>
          <w:p w:rsidR="00107620" w:rsidRPr="00107620" w:rsidRDefault="0010762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107620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4"/>
                <w:szCs w:val="24"/>
              </w:rPr>
              <w:t>聴き方名人</w:t>
            </w:r>
            <w:r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07620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笑顔</w:t>
            </w:r>
          </w:p>
          <w:p w:rsidR="00107620" w:rsidRDefault="00107620" w:rsidP="00107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あせらず　あなどらず　あきらめず　</w:t>
            </w:r>
          </w:p>
          <w:p w:rsidR="00107620" w:rsidRDefault="00107620" w:rsidP="00107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07620" w:rsidRPr="00107620" w:rsidRDefault="0010762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創英角ｺﾞｼｯｸUB" w:eastAsia="HG創英角ｺﾞｼｯｸUB" w:hAnsi="HG創英角ｺﾞｼｯｸUB" w:cs="ＭＳ 明朝"/>
                <w:color w:val="000000"/>
                <w:kern w:val="0"/>
                <w:sz w:val="24"/>
                <w:szCs w:val="24"/>
              </w:rPr>
            </w:pPr>
            <w:r w:rsidRPr="00107620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4"/>
                <w:szCs w:val="24"/>
              </w:rPr>
              <w:t>振り返り名人</w:t>
            </w:r>
            <w:r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107620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咲かそう</w:t>
            </w:r>
          </w:p>
          <w:p w:rsidR="00107620" w:rsidRDefault="0010762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さ　支え合い　か　関わり合い　そ　育ち合い　う　敬い合い</w:t>
            </w:r>
          </w:p>
          <w:p w:rsidR="00107620" w:rsidRDefault="0010762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B3100" w:rsidRPr="00107620" w:rsidRDefault="00107620" w:rsidP="00107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HG創英角ｺﾞｼｯｸUB" w:eastAsia="HG創英角ｺﾞｼｯｸUB" w:hAnsi="HG創英角ｺﾞｼｯｸUB" w:cs="ＭＳ 明朝"/>
                <w:color w:val="000000"/>
                <w:kern w:val="0"/>
                <w:sz w:val="24"/>
                <w:szCs w:val="24"/>
              </w:rPr>
            </w:pPr>
            <w:r w:rsidRPr="00107620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4"/>
                <w:szCs w:val="24"/>
              </w:rPr>
              <w:t>三ツ星名人</w:t>
            </w:r>
            <w:r w:rsidR="00130071">
              <w:rPr>
                <w:rFonts w:ascii="HG創英角ｺﾞｼｯｸUB" w:eastAsia="HG創英角ｺﾞｼｯｸUB" w:hAnsi="HG創英角ｺﾞｼｯｸUB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130071" w:rsidRPr="0013007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くしろっ子</w:t>
            </w:r>
            <w:r w:rsidR="00130071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DB3100"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かがやけ！久代の三ツ星</w:t>
            </w:r>
            <w:r w:rsidR="001300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１．礼を正す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☆あいさつ　正しい言葉遣いができる子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２．場を清める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☆しっかり掃除ができる子（クリーンアップ）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３．時間を守る</w:t>
            </w:r>
          </w:p>
          <w:p w:rsid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☆チャイムで学習に取り組める子</w:t>
            </w:r>
          </w:p>
          <w:p w:rsidR="008601AF" w:rsidRDefault="008601AF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076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４．言葉遣いを正す</w:t>
            </w:r>
          </w:p>
          <w:p w:rsidR="008601AF" w:rsidRPr="00DB3100" w:rsidRDefault="008601AF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☆人を傷つける言葉を遣わない子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</w:p>
    <w:sectPr w:rsidR="00DB3100" w:rsidSect="00860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0"/>
    <w:rsid w:val="00107620"/>
    <w:rsid w:val="00130071"/>
    <w:rsid w:val="002F4A6C"/>
    <w:rsid w:val="00420E06"/>
    <w:rsid w:val="00700D02"/>
    <w:rsid w:val="008601AF"/>
    <w:rsid w:val="00954771"/>
    <w:rsid w:val="00A965C1"/>
    <w:rsid w:val="00D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23BC3F-6B01-445D-BC8B-9BB4BFDD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川西市教育委員会</dc:creator>
  <cp:lastModifiedBy>川西市教育委員会</cp:lastModifiedBy>
  <cp:revision>6</cp:revision>
  <cp:lastPrinted>2017-04-02T07:06:00Z</cp:lastPrinted>
  <dcterms:created xsi:type="dcterms:W3CDTF">2017-04-02T06:50:00Z</dcterms:created>
  <dcterms:modified xsi:type="dcterms:W3CDTF">2017-10-04T00:58:00Z</dcterms:modified>
</cp:coreProperties>
</file>